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A080D" w14:textId="58E0C378" w:rsidR="00603708" w:rsidRPr="00C35A15" w:rsidRDefault="008825D1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41B7C246" wp14:editId="41A4DA56">
            <wp:extent cx="4138807" cy="906356"/>
            <wp:effectExtent l="0" t="0" r="0" b="8255"/>
            <wp:docPr id="2" name="Picture 2" descr="A picture containing animal, primate, weap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iW-Black-Landscap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7848" cy="917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65651D" w14:textId="77777777" w:rsidR="008825D1" w:rsidRPr="008825D1" w:rsidRDefault="008825D1" w:rsidP="008825D1">
      <w:pPr>
        <w:rPr>
          <w:rFonts w:ascii="Arial" w:hAnsi="Arial" w:cs="Arial"/>
          <w:sz w:val="32"/>
          <w:szCs w:val="32"/>
        </w:rPr>
      </w:pPr>
    </w:p>
    <w:p w14:paraId="32F133BE" w14:textId="6444144E" w:rsidR="00603708" w:rsidRPr="008825D1" w:rsidRDefault="00065DDA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MINISTRY AREA OF BRO</w:t>
      </w:r>
      <w:r w:rsidR="008825D1" w:rsidRPr="008825D1">
        <w:rPr>
          <w:rFonts w:ascii="Arial" w:hAnsi="Arial" w:cs="Arial"/>
          <w:b/>
          <w:bCs/>
          <w:sz w:val="32"/>
          <w:szCs w:val="32"/>
        </w:rPr>
        <w:t xml:space="preserve"> ____________________________</w:t>
      </w:r>
    </w:p>
    <w:p w14:paraId="16215BBB" w14:textId="77777777" w:rsidR="00603708" w:rsidRPr="00C35A15" w:rsidRDefault="00603708">
      <w:pPr>
        <w:jc w:val="center"/>
        <w:rPr>
          <w:rFonts w:ascii="Arial" w:hAnsi="Arial" w:cs="Arial"/>
        </w:rPr>
      </w:pPr>
    </w:p>
    <w:p w14:paraId="18C8D23A" w14:textId="77777777" w:rsidR="00603708" w:rsidRPr="008825D1" w:rsidRDefault="00603708">
      <w:pPr>
        <w:jc w:val="center"/>
        <w:rPr>
          <w:rFonts w:ascii="Arial" w:hAnsi="Arial" w:cs="Arial"/>
          <w:b/>
          <w:snapToGrid w:val="0"/>
          <w:sz w:val="36"/>
          <w:szCs w:val="36"/>
        </w:rPr>
      </w:pPr>
      <w:r w:rsidRPr="008825D1">
        <w:rPr>
          <w:rFonts w:ascii="Arial" w:hAnsi="Arial" w:cs="Arial"/>
          <w:b/>
          <w:snapToGrid w:val="0"/>
          <w:sz w:val="36"/>
          <w:szCs w:val="36"/>
        </w:rPr>
        <w:t>PREPARATION OF NEW ELECTORAL ROLL</w:t>
      </w:r>
    </w:p>
    <w:p w14:paraId="6B35C4DF" w14:textId="77777777" w:rsidR="00603708" w:rsidRPr="00C35A15" w:rsidRDefault="00603708">
      <w:pPr>
        <w:jc w:val="center"/>
        <w:rPr>
          <w:rFonts w:ascii="Arial" w:hAnsi="Arial" w:cs="Arial"/>
          <w:b/>
          <w:snapToGrid w:val="0"/>
          <w:sz w:val="40"/>
        </w:rPr>
      </w:pPr>
    </w:p>
    <w:p w14:paraId="08CE9BFF" w14:textId="1A219B95" w:rsidR="00603708" w:rsidRPr="008825D1" w:rsidRDefault="00603708">
      <w:pPr>
        <w:pStyle w:val="Heading2"/>
        <w:rPr>
          <w:rFonts w:ascii="Arial" w:hAnsi="Arial" w:cs="Arial"/>
          <w:sz w:val="32"/>
          <w:szCs w:val="32"/>
        </w:rPr>
      </w:pPr>
      <w:r w:rsidRPr="008825D1">
        <w:rPr>
          <w:rFonts w:ascii="Arial" w:hAnsi="Arial" w:cs="Arial"/>
          <w:sz w:val="32"/>
          <w:szCs w:val="32"/>
        </w:rPr>
        <w:t>Notice is given</w:t>
      </w:r>
    </w:p>
    <w:p w14:paraId="399898D3" w14:textId="71D64104" w:rsidR="00C35A15" w:rsidRPr="00C35A15" w:rsidRDefault="00603708">
      <w:pPr>
        <w:spacing w:before="140"/>
        <w:rPr>
          <w:rFonts w:ascii="Arial" w:hAnsi="Arial" w:cs="Arial"/>
          <w:color w:val="000000"/>
          <w:spacing w:val="3"/>
          <w:sz w:val="27"/>
          <w:szCs w:val="27"/>
          <w:shd w:val="clear" w:color="auto" w:fill="FFFFFF"/>
        </w:rPr>
      </w:pPr>
      <w:r w:rsidRPr="00C35A15">
        <w:rPr>
          <w:rFonts w:ascii="Arial" w:hAnsi="Arial" w:cs="Arial"/>
          <w:noProof/>
          <w:sz w:val="28"/>
          <w:lang w:val="en-US"/>
        </w:rPr>
        <w:t xml:space="preserve">that </w:t>
      </w:r>
      <w:r w:rsidR="00C35A15" w:rsidRPr="00C35A15">
        <w:rPr>
          <w:rFonts w:ascii="Arial" w:hAnsi="Arial" w:cs="Arial"/>
          <w:noProof/>
          <w:sz w:val="28"/>
          <w:lang w:val="en-US"/>
        </w:rPr>
        <w:t>in accordance with the Constitution of the Church in Wales</w:t>
      </w:r>
      <w:r w:rsidRPr="00C35A15">
        <w:rPr>
          <w:rFonts w:ascii="Arial" w:hAnsi="Arial" w:cs="Arial"/>
          <w:noProof/>
          <w:sz w:val="28"/>
          <w:lang w:val="en-US"/>
        </w:rPr>
        <w:t xml:space="preserve"> a new Church Electoral Roll is being prepared. </w:t>
      </w:r>
      <w:r w:rsidR="001740DC" w:rsidRPr="00C35A15">
        <w:rPr>
          <w:rFonts w:ascii="Arial" w:hAnsi="Arial" w:cs="Arial"/>
          <w:color w:val="000000"/>
          <w:spacing w:val="3"/>
          <w:sz w:val="27"/>
          <w:szCs w:val="27"/>
          <w:shd w:val="clear" w:color="auto" w:fill="FFFFFF"/>
        </w:rPr>
        <w:t>Every person who wishes to have his or her name entered on the new Roll, whether</w:t>
      </w:r>
      <w:r w:rsidR="00C35A15" w:rsidRPr="00C35A15">
        <w:rPr>
          <w:rFonts w:ascii="Arial" w:hAnsi="Arial" w:cs="Arial"/>
          <w:color w:val="000000"/>
          <w:spacing w:val="3"/>
          <w:sz w:val="27"/>
          <w:szCs w:val="27"/>
          <w:shd w:val="clear" w:color="auto" w:fill="FFFFFF"/>
        </w:rPr>
        <w:t xml:space="preserve"> or not</w:t>
      </w:r>
      <w:r w:rsidR="001740DC" w:rsidRPr="00C35A15">
        <w:rPr>
          <w:rFonts w:ascii="Arial" w:hAnsi="Arial" w:cs="Arial"/>
          <w:color w:val="000000"/>
          <w:spacing w:val="3"/>
          <w:sz w:val="27"/>
          <w:szCs w:val="27"/>
          <w:shd w:val="clear" w:color="auto" w:fill="FFFFFF"/>
        </w:rPr>
        <w:t xml:space="preserve"> it is entered on the present Roll, </w:t>
      </w:r>
      <w:r w:rsidR="00C35A15" w:rsidRPr="00C35A15">
        <w:rPr>
          <w:rFonts w:ascii="Arial" w:hAnsi="Arial" w:cs="Arial"/>
          <w:color w:val="000000"/>
          <w:spacing w:val="3"/>
          <w:sz w:val="27"/>
          <w:szCs w:val="27"/>
          <w:shd w:val="clear" w:color="auto" w:fill="FFFFFF"/>
        </w:rPr>
        <w:t>should</w:t>
      </w:r>
      <w:r w:rsidR="001740DC" w:rsidRPr="00C35A15">
        <w:rPr>
          <w:rFonts w:ascii="Arial" w:hAnsi="Arial" w:cs="Arial"/>
          <w:color w:val="000000"/>
          <w:spacing w:val="3"/>
          <w:sz w:val="27"/>
          <w:szCs w:val="27"/>
          <w:shd w:val="clear" w:color="auto" w:fill="FFFFFF"/>
        </w:rPr>
        <w:t xml:space="preserve"> apply for enrolment not later than </w:t>
      </w:r>
    </w:p>
    <w:p w14:paraId="79433836" w14:textId="63A4926C" w:rsidR="00603708" w:rsidRPr="00C35A15" w:rsidRDefault="00603708">
      <w:pPr>
        <w:spacing w:before="140"/>
        <w:rPr>
          <w:rFonts w:ascii="Arial" w:hAnsi="Arial" w:cs="Arial"/>
          <w:noProof/>
          <w:sz w:val="28"/>
          <w:lang w:val="en-US"/>
        </w:rPr>
      </w:pPr>
      <w:r w:rsidRPr="00C35A15">
        <w:rPr>
          <w:rFonts w:ascii="Arial" w:hAnsi="Arial" w:cs="Arial"/>
          <w:noProof/>
          <w:sz w:val="28"/>
          <w:lang w:val="en-US"/>
        </w:rPr>
        <w:t>______________________________________________</w:t>
      </w:r>
      <w:r w:rsidR="008825D1">
        <w:rPr>
          <w:rFonts w:ascii="Arial" w:hAnsi="Arial" w:cs="Arial"/>
          <w:noProof/>
          <w:sz w:val="28"/>
          <w:lang w:val="en-US"/>
        </w:rPr>
        <w:t>____</w:t>
      </w:r>
      <w:r w:rsidR="00C35A15" w:rsidRPr="00C35A15">
        <w:rPr>
          <w:rFonts w:ascii="Arial" w:hAnsi="Arial" w:cs="Arial"/>
          <w:noProof/>
          <w:sz w:val="28"/>
          <w:lang w:val="en-US"/>
        </w:rPr>
        <w:t>2020</w:t>
      </w:r>
      <w:r w:rsidRPr="00C35A15">
        <w:rPr>
          <w:rFonts w:ascii="Arial" w:hAnsi="Arial" w:cs="Arial"/>
          <w:noProof/>
          <w:sz w:val="28"/>
          <w:lang w:val="en-US"/>
        </w:rPr>
        <w:t xml:space="preserve"> </w:t>
      </w:r>
    </w:p>
    <w:p w14:paraId="28B54EE2" w14:textId="77777777" w:rsidR="001740DC" w:rsidRPr="00C35A15" w:rsidRDefault="001740DC">
      <w:pPr>
        <w:rPr>
          <w:rFonts w:ascii="Arial" w:hAnsi="Arial" w:cs="Arial"/>
          <w:snapToGrid w:val="0"/>
          <w:sz w:val="24"/>
          <w:szCs w:val="24"/>
        </w:rPr>
      </w:pPr>
    </w:p>
    <w:p w14:paraId="31D9239C" w14:textId="1CE1AC8B" w:rsidR="001740DC" w:rsidRPr="008825D1" w:rsidRDefault="00C35A15">
      <w:pPr>
        <w:rPr>
          <w:rFonts w:ascii="Arial" w:hAnsi="Arial" w:cs="Arial"/>
          <w:snapToGrid w:val="0"/>
          <w:sz w:val="24"/>
          <w:szCs w:val="24"/>
        </w:rPr>
      </w:pPr>
      <w:r w:rsidRPr="008825D1">
        <w:rPr>
          <w:rFonts w:ascii="Arial" w:hAnsi="Arial" w:cs="Arial"/>
          <w:snapToGrid w:val="0"/>
          <w:sz w:val="24"/>
          <w:szCs w:val="24"/>
        </w:rPr>
        <w:t>Once completed (which shall be at least 15 days prior to the Annual Vestry Meeting) t</w:t>
      </w:r>
      <w:r w:rsidR="001740DC" w:rsidRPr="008825D1">
        <w:rPr>
          <w:rFonts w:ascii="Arial" w:hAnsi="Arial" w:cs="Arial"/>
          <w:snapToGrid w:val="0"/>
          <w:sz w:val="24"/>
          <w:szCs w:val="24"/>
        </w:rPr>
        <w:t xml:space="preserve">he new Roll will be </w:t>
      </w:r>
      <w:r w:rsidRPr="008825D1">
        <w:rPr>
          <w:rFonts w:ascii="Arial" w:hAnsi="Arial" w:cs="Arial"/>
          <w:snapToGrid w:val="0"/>
          <w:sz w:val="24"/>
          <w:szCs w:val="24"/>
        </w:rPr>
        <w:t xml:space="preserve">available for inspection by all Members of the Church in Wales upon </w:t>
      </w:r>
      <w:r w:rsidR="001740DC" w:rsidRPr="008825D1">
        <w:rPr>
          <w:rFonts w:ascii="Arial" w:hAnsi="Arial" w:cs="Arial"/>
          <w:snapToGrid w:val="0"/>
          <w:sz w:val="24"/>
          <w:szCs w:val="24"/>
        </w:rPr>
        <w:t>request.</w:t>
      </w:r>
    </w:p>
    <w:p w14:paraId="63E6268A" w14:textId="77777777" w:rsidR="001740DC" w:rsidRPr="008825D1" w:rsidRDefault="001740DC">
      <w:pPr>
        <w:rPr>
          <w:rFonts w:ascii="Arial" w:hAnsi="Arial" w:cs="Arial"/>
          <w:snapToGrid w:val="0"/>
          <w:sz w:val="24"/>
          <w:szCs w:val="24"/>
        </w:rPr>
      </w:pPr>
    </w:p>
    <w:p w14:paraId="306F9338" w14:textId="30CDB362" w:rsidR="001740DC" w:rsidRPr="008825D1" w:rsidRDefault="00C35A15" w:rsidP="001740DC">
      <w:pPr>
        <w:rPr>
          <w:rFonts w:ascii="Arial" w:hAnsi="Arial" w:cs="Arial"/>
          <w:snapToGrid w:val="0"/>
          <w:sz w:val="24"/>
          <w:szCs w:val="24"/>
        </w:rPr>
      </w:pPr>
      <w:r w:rsidRPr="008825D1">
        <w:rPr>
          <w:rFonts w:ascii="Arial" w:hAnsi="Arial" w:cs="Arial"/>
          <w:snapToGrid w:val="0"/>
          <w:sz w:val="24"/>
          <w:szCs w:val="24"/>
        </w:rPr>
        <w:t>A</w:t>
      </w:r>
      <w:r w:rsidR="001740DC" w:rsidRPr="008825D1">
        <w:rPr>
          <w:rFonts w:ascii="Arial" w:hAnsi="Arial" w:cs="Arial"/>
          <w:snapToGrid w:val="0"/>
          <w:sz w:val="24"/>
          <w:szCs w:val="24"/>
        </w:rPr>
        <w:t xml:space="preserve"> lay person is entitled to have his or her name entered on the roll, if th</w:t>
      </w:r>
      <w:r w:rsidRPr="008825D1">
        <w:rPr>
          <w:rFonts w:ascii="Arial" w:hAnsi="Arial" w:cs="Arial"/>
          <w:snapToGrid w:val="0"/>
          <w:sz w:val="24"/>
          <w:szCs w:val="24"/>
        </w:rPr>
        <w:t>at</w:t>
      </w:r>
      <w:r w:rsidR="001740DC" w:rsidRPr="008825D1">
        <w:rPr>
          <w:rFonts w:ascii="Arial" w:hAnsi="Arial" w:cs="Arial"/>
          <w:snapToGrid w:val="0"/>
          <w:sz w:val="24"/>
          <w:szCs w:val="24"/>
        </w:rPr>
        <w:t xml:space="preserve"> person –</w:t>
      </w:r>
    </w:p>
    <w:p w14:paraId="72D8E1C8" w14:textId="77777777" w:rsidR="00C35A15" w:rsidRPr="008825D1" w:rsidRDefault="00C35A15" w:rsidP="00C35A15">
      <w:pPr>
        <w:rPr>
          <w:rFonts w:ascii="Arial" w:hAnsi="Arial" w:cs="Arial"/>
          <w:snapToGrid w:val="0"/>
          <w:sz w:val="24"/>
          <w:szCs w:val="24"/>
        </w:rPr>
      </w:pPr>
      <w:r w:rsidRPr="008825D1">
        <w:rPr>
          <w:rFonts w:ascii="Arial" w:hAnsi="Arial" w:cs="Arial"/>
          <w:snapToGrid w:val="0"/>
          <w:sz w:val="24"/>
          <w:szCs w:val="24"/>
        </w:rPr>
        <w:tab/>
        <w:t>(a)</w:t>
      </w:r>
      <w:r w:rsidRPr="008825D1">
        <w:rPr>
          <w:rFonts w:ascii="Arial" w:hAnsi="Arial" w:cs="Arial"/>
          <w:snapToGrid w:val="0"/>
          <w:sz w:val="24"/>
          <w:szCs w:val="24"/>
        </w:rPr>
        <w:tab/>
        <w:t>(</w:t>
      </w:r>
      <w:proofErr w:type="spellStart"/>
      <w:r w:rsidRPr="008825D1">
        <w:rPr>
          <w:rFonts w:ascii="Arial" w:hAnsi="Arial" w:cs="Arial"/>
          <w:snapToGrid w:val="0"/>
          <w:sz w:val="24"/>
          <w:szCs w:val="24"/>
        </w:rPr>
        <w:t>i</w:t>
      </w:r>
      <w:proofErr w:type="spellEnd"/>
      <w:r w:rsidRPr="008825D1">
        <w:rPr>
          <w:rFonts w:ascii="Arial" w:hAnsi="Arial" w:cs="Arial"/>
          <w:snapToGrid w:val="0"/>
          <w:sz w:val="24"/>
          <w:szCs w:val="24"/>
        </w:rPr>
        <w:t>)</w:t>
      </w:r>
      <w:r w:rsidRPr="008825D1">
        <w:rPr>
          <w:rFonts w:ascii="Arial" w:hAnsi="Arial" w:cs="Arial"/>
          <w:snapToGrid w:val="0"/>
          <w:sz w:val="24"/>
          <w:szCs w:val="24"/>
        </w:rPr>
        <w:tab/>
        <w:t>is a Communicant; and</w:t>
      </w:r>
    </w:p>
    <w:p w14:paraId="055AB4D0" w14:textId="0F09F3BB" w:rsidR="00C35A15" w:rsidRPr="008825D1" w:rsidRDefault="00C35A15" w:rsidP="00C35A15">
      <w:pPr>
        <w:ind w:left="2160" w:hanging="720"/>
        <w:rPr>
          <w:rFonts w:ascii="Arial" w:hAnsi="Arial" w:cs="Arial"/>
          <w:snapToGrid w:val="0"/>
          <w:sz w:val="24"/>
          <w:szCs w:val="24"/>
        </w:rPr>
      </w:pPr>
      <w:r w:rsidRPr="008825D1">
        <w:rPr>
          <w:rFonts w:ascii="Arial" w:hAnsi="Arial" w:cs="Arial"/>
          <w:snapToGrid w:val="0"/>
          <w:sz w:val="24"/>
          <w:szCs w:val="24"/>
        </w:rPr>
        <w:t>(ii)</w:t>
      </w:r>
      <w:r w:rsidRPr="008825D1">
        <w:rPr>
          <w:rFonts w:ascii="Arial" w:hAnsi="Arial" w:cs="Arial"/>
          <w:snapToGrid w:val="0"/>
          <w:sz w:val="24"/>
          <w:szCs w:val="24"/>
        </w:rPr>
        <w:tab/>
        <w:t>is not a member of any religious body which is not in communion with the Church in Wales, unless the written dispensation of the Diocesan Bishop from this requirement has been obtained;</w:t>
      </w:r>
    </w:p>
    <w:p w14:paraId="03D74C7C" w14:textId="69541432" w:rsidR="00C35A15" w:rsidRPr="008825D1" w:rsidRDefault="00C35A15" w:rsidP="00C35A15">
      <w:pPr>
        <w:ind w:left="1440" w:hanging="720"/>
        <w:rPr>
          <w:rFonts w:ascii="Arial" w:hAnsi="Arial" w:cs="Arial"/>
          <w:snapToGrid w:val="0"/>
          <w:sz w:val="24"/>
          <w:szCs w:val="24"/>
        </w:rPr>
      </w:pPr>
      <w:r w:rsidRPr="008825D1">
        <w:rPr>
          <w:rFonts w:ascii="Arial" w:hAnsi="Arial" w:cs="Arial"/>
          <w:snapToGrid w:val="0"/>
          <w:sz w:val="24"/>
          <w:szCs w:val="24"/>
        </w:rPr>
        <w:t>(b)</w:t>
      </w:r>
      <w:r w:rsidRPr="008825D1">
        <w:rPr>
          <w:rFonts w:ascii="Arial" w:hAnsi="Arial" w:cs="Arial"/>
          <w:snapToGrid w:val="0"/>
          <w:sz w:val="24"/>
          <w:szCs w:val="24"/>
        </w:rPr>
        <w:tab/>
        <w:t xml:space="preserve">is resident in the </w:t>
      </w:r>
      <w:r w:rsidR="00065DDA">
        <w:rPr>
          <w:rFonts w:ascii="Arial" w:hAnsi="Arial" w:cs="Arial"/>
          <w:snapToGrid w:val="0"/>
          <w:sz w:val="24"/>
          <w:szCs w:val="24"/>
        </w:rPr>
        <w:t>Ministry Area</w:t>
      </w:r>
      <w:r w:rsidRPr="008825D1">
        <w:rPr>
          <w:rFonts w:ascii="Arial" w:hAnsi="Arial" w:cs="Arial"/>
          <w:snapToGrid w:val="0"/>
          <w:sz w:val="24"/>
          <w:szCs w:val="24"/>
        </w:rPr>
        <w:t xml:space="preserve">, or, if not so resident, has habitually attended public worship in the </w:t>
      </w:r>
      <w:r w:rsidR="00065DDA">
        <w:rPr>
          <w:rFonts w:ascii="Arial" w:hAnsi="Arial" w:cs="Arial"/>
          <w:snapToGrid w:val="0"/>
          <w:sz w:val="24"/>
          <w:szCs w:val="24"/>
        </w:rPr>
        <w:t>Ministry Area</w:t>
      </w:r>
      <w:r w:rsidRPr="008825D1">
        <w:rPr>
          <w:rFonts w:ascii="Arial" w:hAnsi="Arial" w:cs="Arial"/>
          <w:snapToGrid w:val="0"/>
          <w:sz w:val="24"/>
          <w:szCs w:val="24"/>
        </w:rPr>
        <w:t xml:space="preserve"> during a period of six months prior to enrolment;</w:t>
      </w:r>
    </w:p>
    <w:p w14:paraId="759DD802" w14:textId="77777777" w:rsidR="00C35A15" w:rsidRPr="008825D1" w:rsidRDefault="00C35A15" w:rsidP="00C35A15">
      <w:pPr>
        <w:rPr>
          <w:rFonts w:ascii="Arial" w:hAnsi="Arial" w:cs="Arial"/>
          <w:snapToGrid w:val="0"/>
          <w:sz w:val="24"/>
          <w:szCs w:val="24"/>
        </w:rPr>
      </w:pPr>
      <w:r w:rsidRPr="008825D1">
        <w:rPr>
          <w:rFonts w:ascii="Arial" w:hAnsi="Arial" w:cs="Arial"/>
          <w:snapToGrid w:val="0"/>
          <w:sz w:val="24"/>
          <w:szCs w:val="24"/>
        </w:rPr>
        <w:tab/>
        <w:t>(c)</w:t>
      </w:r>
      <w:r w:rsidRPr="008825D1">
        <w:rPr>
          <w:rFonts w:ascii="Arial" w:hAnsi="Arial" w:cs="Arial"/>
          <w:snapToGrid w:val="0"/>
          <w:sz w:val="24"/>
          <w:szCs w:val="24"/>
        </w:rPr>
        <w:tab/>
        <w:t>has signed a form of application for enrolment; and</w:t>
      </w:r>
    </w:p>
    <w:p w14:paraId="3EB651D5" w14:textId="64796B8B" w:rsidR="001740DC" w:rsidRPr="008825D1" w:rsidRDefault="00C35A15" w:rsidP="00C35A15">
      <w:pPr>
        <w:ind w:left="1440" w:hanging="720"/>
        <w:rPr>
          <w:rFonts w:ascii="Arial" w:hAnsi="Arial" w:cs="Arial"/>
          <w:snapToGrid w:val="0"/>
          <w:sz w:val="24"/>
          <w:szCs w:val="24"/>
        </w:rPr>
      </w:pPr>
      <w:r w:rsidRPr="008825D1">
        <w:rPr>
          <w:rFonts w:ascii="Arial" w:hAnsi="Arial" w:cs="Arial"/>
          <w:snapToGrid w:val="0"/>
          <w:sz w:val="24"/>
          <w:szCs w:val="24"/>
        </w:rPr>
        <w:t>(d)</w:t>
      </w:r>
      <w:r w:rsidRPr="008825D1">
        <w:rPr>
          <w:rFonts w:ascii="Arial" w:hAnsi="Arial" w:cs="Arial"/>
          <w:snapToGrid w:val="0"/>
          <w:sz w:val="24"/>
          <w:szCs w:val="24"/>
        </w:rPr>
        <w:tab/>
        <w:t xml:space="preserve">does not have his or her name entered on the Roll of another </w:t>
      </w:r>
      <w:r w:rsidR="00065DDA">
        <w:rPr>
          <w:rFonts w:ascii="Arial" w:hAnsi="Arial" w:cs="Arial"/>
          <w:snapToGrid w:val="0"/>
          <w:sz w:val="24"/>
          <w:szCs w:val="24"/>
        </w:rPr>
        <w:t>Ministry Area</w:t>
      </w:r>
      <w:r w:rsidRPr="008825D1">
        <w:rPr>
          <w:rFonts w:ascii="Arial" w:hAnsi="Arial" w:cs="Arial"/>
          <w:snapToGrid w:val="0"/>
          <w:sz w:val="24"/>
          <w:szCs w:val="24"/>
        </w:rPr>
        <w:t xml:space="preserve"> in Wales, save with the consent of the </w:t>
      </w:r>
      <w:r w:rsidR="00065DDA">
        <w:rPr>
          <w:rFonts w:ascii="Arial" w:hAnsi="Arial" w:cs="Arial"/>
          <w:snapToGrid w:val="0"/>
          <w:sz w:val="24"/>
          <w:szCs w:val="24"/>
        </w:rPr>
        <w:t>Ministry Area</w:t>
      </w:r>
      <w:r w:rsidRPr="008825D1">
        <w:rPr>
          <w:rFonts w:ascii="Arial" w:hAnsi="Arial" w:cs="Arial"/>
          <w:snapToGrid w:val="0"/>
          <w:sz w:val="24"/>
          <w:szCs w:val="24"/>
        </w:rPr>
        <w:t xml:space="preserve"> Councils of both </w:t>
      </w:r>
      <w:r w:rsidR="00065DDA">
        <w:rPr>
          <w:rFonts w:ascii="Arial" w:hAnsi="Arial" w:cs="Arial"/>
          <w:snapToGrid w:val="0"/>
          <w:sz w:val="24"/>
          <w:szCs w:val="24"/>
        </w:rPr>
        <w:t>Ministry Areas</w:t>
      </w:r>
      <w:r w:rsidRPr="008825D1">
        <w:rPr>
          <w:rFonts w:ascii="Arial" w:hAnsi="Arial" w:cs="Arial"/>
          <w:snapToGrid w:val="0"/>
          <w:sz w:val="24"/>
          <w:szCs w:val="24"/>
        </w:rPr>
        <w:t>.</w:t>
      </w:r>
    </w:p>
    <w:p w14:paraId="6B132920" w14:textId="77777777" w:rsidR="00C35A15" w:rsidRPr="008825D1" w:rsidRDefault="00C35A15" w:rsidP="001740DC">
      <w:pPr>
        <w:rPr>
          <w:rFonts w:ascii="Arial" w:hAnsi="Arial" w:cs="Arial"/>
          <w:snapToGrid w:val="0"/>
          <w:sz w:val="24"/>
          <w:szCs w:val="24"/>
        </w:rPr>
      </w:pPr>
    </w:p>
    <w:p w14:paraId="3384DA25" w14:textId="68B09F9A" w:rsidR="001740DC" w:rsidRPr="008825D1" w:rsidRDefault="001740DC" w:rsidP="001740DC">
      <w:pPr>
        <w:rPr>
          <w:rFonts w:ascii="Arial" w:hAnsi="Arial" w:cs="Arial"/>
          <w:snapToGrid w:val="0"/>
          <w:sz w:val="24"/>
          <w:szCs w:val="24"/>
        </w:rPr>
      </w:pPr>
      <w:r w:rsidRPr="008825D1">
        <w:rPr>
          <w:rFonts w:ascii="Arial" w:hAnsi="Arial" w:cs="Arial"/>
          <w:snapToGrid w:val="0"/>
          <w:sz w:val="24"/>
          <w:szCs w:val="24"/>
        </w:rPr>
        <w:t xml:space="preserve">Application Forms for enrolment can be obtained from </w:t>
      </w:r>
      <w:r w:rsidR="00065DDA">
        <w:rPr>
          <w:rFonts w:ascii="Arial" w:hAnsi="Arial" w:cs="Arial"/>
          <w:snapToGrid w:val="0"/>
          <w:sz w:val="24"/>
          <w:szCs w:val="24"/>
        </w:rPr>
        <w:t>the Ministry Area</w:t>
      </w:r>
      <w:r w:rsidR="00C35A15" w:rsidRPr="008825D1">
        <w:rPr>
          <w:rFonts w:ascii="Arial" w:hAnsi="Arial" w:cs="Arial"/>
          <w:snapToGrid w:val="0"/>
          <w:sz w:val="24"/>
          <w:szCs w:val="24"/>
        </w:rPr>
        <w:t xml:space="preserve"> Council</w:t>
      </w:r>
      <w:r w:rsidRPr="008825D1">
        <w:rPr>
          <w:rFonts w:ascii="Arial" w:hAnsi="Arial" w:cs="Arial"/>
          <w:snapToGrid w:val="0"/>
          <w:sz w:val="24"/>
          <w:szCs w:val="24"/>
        </w:rPr>
        <w:t>. In order to be entitled to take part in proceedings</w:t>
      </w:r>
      <w:r w:rsidR="00C35A15" w:rsidRPr="008825D1">
        <w:rPr>
          <w:rFonts w:ascii="Arial" w:hAnsi="Arial" w:cs="Arial"/>
          <w:snapToGrid w:val="0"/>
          <w:sz w:val="24"/>
          <w:szCs w:val="24"/>
        </w:rPr>
        <w:t xml:space="preserve"> at the Annual Vestry Meeting</w:t>
      </w:r>
      <w:r w:rsidRPr="008825D1">
        <w:rPr>
          <w:rFonts w:ascii="Arial" w:hAnsi="Arial" w:cs="Arial"/>
          <w:snapToGrid w:val="0"/>
          <w:sz w:val="24"/>
          <w:szCs w:val="24"/>
        </w:rPr>
        <w:t>, you must return the Application Form for enrolment by the date given above.</w:t>
      </w:r>
    </w:p>
    <w:p w14:paraId="63029D1D" w14:textId="77777777" w:rsidR="001740DC" w:rsidRPr="008825D1" w:rsidRDefault="001740DC" w:rsidP="001740DC">
      <w:pPr>
        <w:rPr>
          <w:rFonts w:ascii="Arial" w:hAnsi="Arial" w:cs="Arial"/>
          <w:snapToGrid w:val="0"/>
          <w:sz w:val="24"/>
          <w:szCs w:val="24"/>
        </w:rPr>
      </w:pPr>
    </w:p>
    <w:p w14:paraId="0AB1951C" w14:textId="33032EF4" w:rsidR="001740DC" w:rsidRPr="008825D1" w:rsidRDefault="001740DC" w:rsidP="001740DC">
      <w:pPr>
        <w:rPr>
          <w:rFonts w:ascii="Arial" w:hAnsi="Arial" w:cs="Arial"/>
          <w:snapToGrid w:val="0"/>
          <w:sz w:val="24"/>
          <w:szCs w:val="24"/>
        </w:rPr>
      </w:pPr>
      <w:r w:rsidRPr="008825D1">
        <w:rPr>
          <w:rFonts w:ascii="Arial" w:hAnsi="Arial" w:cs="Arial"/>
          <w:snapToGrid w:val="0"/>
          <w:sz w:val="24"/>
          <w:szCs w:val="24"/>
        </w:rPr>
        <w:t xml:space="preserve">Any error discovered in the roll should at once be reported to the </w:t>
      </w:r>
      <w:r w:rsidR="00065DDA">
        <w:rPr>
          <w:rFonts w:ascii="Arial" w:hAnsi="Arial" w:cs="Arial"/>
          <w:snapToGrid w:val="0"/>
          <w:sz w:val="24"/>
          <w:szCs w:val="24"/>
        </w:rPr>
        <w:t>Ministry Area</w:t>
      </w:r>
      <w:bookmarkStart w:id="0" w:name="_GoBack"/>
      <w:bookmarkEnd w:id="0"/>
      <w:r w:rsidR="00C35A15" w:rsidRPr="008825D1">
        <w:rPr>
          <w:rFonts w:ascii="Arial" w:hAnsi="Arial" w:cs="Arial"/>
          <w:snapToGrid w:val="0"/>
          <w:sz w:val="24"/>
          <w:szCs w:val="24"/>
        </w:rPr>
        <w:t xml:space="preserve"> Council</w:t>
      </w:r>
      <w:r w:rsidRPr="008825D1">
        <w:rPr>
          <w:rFonts w:ascii="Arial" w:hAnsi="Arial" w:cs="Arial"/>
          <w:snapToGrid w:val="0"/>
          <w:sz w:val="24"/>
          <w:szCs w:val="24"/>
        </w:rPr>
        <w:t>.</w:t>
      </w:r>
    </w:p>
    <w:p w14:paraId="02F6E772" w14:textId="77777777" w:rsidR="00603708" w:rsidRPr="00C35A15" w:rsidRDefault="00603708">
      <w:pPr>
        <w:rPr>
          <w:rFonts w:ascii="Arial" w:hAnsi="Arial" w:cs="Arial"/>
          <w:snapToGrid w:val="0"/>
          <w:sz w:val="28"/>
        </w:rPr>
      </w:pPr>
    </w:p>
    <w:p w14:paraId="5519AFFE" w14:textId="77777777" w:rsidR="00603708" w:rsidRPr="00C35A15" w:rsidRDefault="00603708">
      <w:pPr>
        <w:rPr>
          <w:rFonts w:ascii="Arial" w:hAnsi="Arial" w:cs="Arial"/>
          <w:snapToGrid w:val="0"/>
          <w:sz w:val="24"/>
          <w:szCs w:val="24"/>
        </w:rPr>
      </w:pPr>
      <w:r w:rsidRPr="00C35A15">
        <w:rPr>
          <w:rFonts w:ascii="Arial" w:hAnsi="Arial" w:cs="Arial"/>
          <w:snapToGrid w:val="0"/>
          <w:sz w:val="24"/>
          <w:szCs w:val="24"/>
        </w:rPr>
        <w:t>Dated this ____________________ day of ___________________ 20_____</w:t>
      </w:r>
    </w:p>
    <w:p w14:paraId="55818A3A" w14:textId="77777777" w:rsidR="00603708" w:rsidRPr="00C35A15" w:rsidRDefault="00603708">
      <w:pPr>
        <w:rPr>
          <w:rFonts w:ascii="Arial" w:hAnsi="Arial" w:cs="Arial"/>
          <w:snapToGrid w:val="0"/>
          <w:sz w:val="24"/>
          <w:szCs w:val="24"/>
        </w:rPr>
      </w:pPr>
    </w:p>
    <w:p w14:paraId="32CC6914" w14:textId="77777777" w:rsidR="008825D1" w:rsidRDefault="008825D1">
      <w:pPr>
        <w:pStyle w:val="Heading1"/>
        <w:tabs>
          <w:tab w:val="clear" w:pos="5507"/>
          <w:tab w:val="left" w:pos="4820"/>
        </w:tabs>
        <w:rPr>
          <w:rFonts w:ascii="Arial" w:hAnsi="Arial" w:cs="Arial"/>
          <w:sz w:val="24"/>
          <w:szCs w:val="24"/>
        </w:rPr>
      </w:pPr>
    </w:p>
    <w:p w14:paraId="6B545744" w14:textId="77777777" w:rsidR="008825D1" w:rsidRDefault="008825D1">
      <w:pPr>
        <w:pStyle w:val="Heading1"/>
        <w:tabs>
          <w:tab w:val="clear" w:pos="5507"/>
          <w:tab w:val="left" w:pos="4820"/>
        </w:tabs>
        <w:rPr>
          <w:rFonts w:ascii="Arial" w:hAnsi="Arial" w:cs="Arial"/>
          <w:sz w:val="24"/>
          <w:szCs w:val="24"/>
        </w:rPr>
      </w:pPr>
    </w:p>
    <w:p w14:paraId="65A0B393" w14:textId="66E7F2A3" w:rsidR="00603708" w:rsidRPr="00C35A15" w:rsidRDefault="00603708">
      <w:pPr>
        <w:pStyle w:val="Heading1"/>
        <w:tabs>
          <w:tab w:val="clear" w:pos="5507"/>
          <w:tab w:val="left" w:pos="4820"/>
        </w:tabs>
        <w:rPr>
          <w:rFonts w:ascii="Arial" w:hAnsi="Arial" w:cs="Arial"/>
          <w:sz w:val="24"/>
          <w:szCs w:val="24"/>
        </w:rPr>
      </w:pPr>
      <w:r w:rsidRPr="00C35A15">
        <w:rPr>
          <w:rFonts w:ascii="Arial" w:hAnsi="Arial" w:cs="Arial"/>
          <w:sz w:val="24"/>
          <w:szCs w:val="24"/>
        </w:rPr>
        <w:t>Signed _______________________ ________________</w:t>
      </w:r>
      <w:r w:rsidR="001740DC" w:rsidRPr="00C35A15">
        <w:rPr>
          <w:rFonts w:ascii="Arial" w:hAnsi="Arial" w:cs="Arial"/>
          <w:sz w:val="24"/>
          <w:szCs w:val="24"/>
        </w:rPr>
        <w:t>__________</w:t>
      </w:r>
      <w:r w:rsidRPr="00C35A15">
        <w:rPr>
          <w:rFonts w:ascii="Arial" w:hAnsi="Arial" w:cs="Arial"/>
          <w:sz w:val="24"/>
          <w:szCs w:val="24"/>
        </w:rPr>
        <w:t>_________</w:t>
      </w:r>
    </w:p>
    <w:p w14:paraId="25F62516" w14:textId="3B922761" w:rsidR="00603708" w:rsidRPr="008825D1" w:rsidRDefault="00603708">
      <w:pPr>
        <w:tabs>
          <w:tab w:val="left" w:pos="4820"/>
        </w:tabs>
        <w:rPr>
          <w:rFonts w:ascii="Arial" w:hAnsi="Arial" w:cs="Arial"/>
          <w:i/>
          <w:snapToGrid w:val="0"/>
          <w:sz w:val="24"/>
          <w:szCs w:val="24"/>
        </w:rPr>
      </w:pPr>
      <w:r w:rsidRPr="00C35A15">
        <w:rPr>
          <w:rFonts w:ascii="Arial" w:hAnsi="Arial" w:cs="Arial"/>
          <w:i/>
          <w:snapToGrid w:val="0"/>
          <w:sz w:val="24"/>
          <w:szCs w:val="24"/>
        </w:rPr>
        <w:t xml:space="preserve">           </w:t>
      </w:r>
      <w:r w:rsidR="008825D1">
        <w:rPr>
          <w:rFonts w:ascii="Arial" w:hAnsi="Arial" w:cs="Arial"/>
          <w:i/>
          <w:snapToGrid w:val="0"/>
          <w:sz w:val="24"/>
          <w:szCs w:val="24"/>
        </w:rPr>
        <w:t>Minister/Churchwarden [delete as appropriate]</w:t>
      </w:r>
    </w:p>
    <w:sectPr w:rsidR="00603708" w:rsidRPr="008825D1" w:rsidSect="008825D1">
      <w:pgSz w:w="11907" w:h="16840" w:code="9"/>
      <w:pgMar w:top="1077" w:right="1440" w:bottom="1247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">
    <w:altName w:val="Candara"/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EBB"/>
    <w:rsid w:val="00065DDA"/>
    <w:rsid w:val="001740DC"/>
    <w:rsid w:val="00603708"/>
    <w:rsid w:val="00724EDB"/>
    <w:rsid w:val="008825D1"/>
    <w:rsid w:val="00883EBB"/>
    <w:rsid w:val="00C3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B5D1BF"/>
  <w15:chartTrackingRefBased/>
  <w15:docId w15:val="{FE618157-952A-4204-AB20-DDD8A87C9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5507"/>
      </w:tabs>
      <w:outlineLvl w:val="0"/>
    </w:pPr>
    <w:rPr>
      <w:rFonts w:ascii="CG Omega" w:hAnsi="CG Omega"/>
      <w:snapToGrid w:val="0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G Omega" w:hAnsi="CG Omega"/>
      <w:b/>
      <w:snapToGrid w:val="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pPr>
      <w:widowControl w:val="0"/>
      <w:autoSpaceDE w:val="0"/>
      <w:autoSpaceDN w:val="0"/>
      <w:adjustRightInd w:val="0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13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PARISH OF</vt:lpstr>
    </vt:vector>
  </TitlesOfParts>
  <Company> 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PARISH OF</dc:title>
  <dc:subject/>
  <dc:creator>Andrew C Leach</dc:creator>
  <cp:keywords/>
  <cp:lastModifiedBy>Owain Pritchard</cp:lastModifiedBy>
  <cp:revision>2</cp:revision>
  <cp:lastPrinted>2020-01-08T11:23:00Z</cp:lastPrinted>
  <dcterms:created xsi:type="dcterms:W3CDTF">2020-03-05T15:53:00Z</dcterms:created>
  <dcterms:modified xsi:type="dcterms:W3CDTF">2020-03-05T15:53:00Z</dcterms:modified>
</cp:coreProperties>
</file>